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99C7B" w14:textId="77777777" w:rsidR="00A43D37" w:rsidRPr="00D95B79" w:rsidRDefault="00A43D37" w:rsidP="00A43D37">
      <w:pPr>
        <w:jc w:val="center"/>
        <w:rPr>
          <w:rFonts w:ascii="Times New Roman" w:hAnsi="Times New Roman" w:cs="Times New Roman"/>
          <w:sz w:val="28"/>
          <w:szCs w:val="28"/>
        </w:rPr>
      </w:pPr>
      <w:r w:rsidRPr="00D95B79">
        <w:rPr>
          <w:rFonts w:ascii="Times New Roman" w:hAnsi="Times New Roman" w:cs="Times New Roman"/>
          <w:sz w:val="28"/>
          <w:szCs w:val="28"/>
        </w:rPr>
        <w:t>1.a osztály</w:t>
      </w:r>
      <w:r w:rsidRPr="00D95B79">
        <w:rPr>
          <w:rFonts w:ascii="Times New Roman" w:hAnsi="Times New Roman" w:cs="Times New Roman"/>
          <w:sz w:val="28"/>
          <w:szCs w:val="28"/>
        </w:rPr>
        <w:br/>
      </w:r>
      <w:r w:rsidRPr="00D95B79">
        <w:rPr>
          <w:rFonts w:ascii="Times New Roman" w:hAnsi="Times New Roman" w:cs="Times New Roman"/>
          <w:b/>
          <w:bCs/>
          <w:sz w:val="28"/>
          <w:szCs w:val="28"/>
        </w:rPr>
        <w:t>TANSZERLISTA</w:t>
      </w:r>
    </w:p>
    <w:p w14:paraId="7CB99553" w14:textId="3EAC3E91" w:rsidR="0011548F" w:rsidRPr="00D95B79" w:rsidRDefault="00A43D37" w:rsidP="0011548F">
      <w:pPr>
        <w:rPr>
          <w:rFonts w:ascii="Times New Roman" w:hAnsi="Times New Roman" w:cs="Times New Roman"/>
          <w:sz w:val="28"/>
          <w:szCs w:val="28"/>
        </w:rPr>
      </w:pPr>
      <w:r w:rsidRPr="00D95B79">
        <w:rPr>
          <w:rFonts w:ascii="Times New Roman" w:hAnsi="Times New Roman" w:cs="Times New Roman"/>
          <w:sz w:val="28"/>
          <w:szCs w:val="28"/>
        </w:rPr>
        <w:br/>
      </w:r>
      <w:r w:rsidRPr="00D95B79">
        <w:rPr>
          <w:rFonts w:ascii="Times New Roman" w:hAnsi="Times New Roman" w:cs="Times New Roman"/>
          <w:b/>
          <w:bCs/>
          <w:sz w:val="28"/>
          <w:szCs w:val="28"/>
        </w:rPr>
        <w:t>Felszerelési jegyzék:</w:t>
      </w:r>
      <w:r w:rsidRPr="00D95B79">
        <w:rPr>
          <w:rFonts w:ascii="Times New Roman" w:hAnsi="Times New Roman" w:cs="Times New Roman"/>
          <w:sz w:val="28"/>
          <w:szCs w:val="28"/>
        </w:rPr>
        <w:br/>
        <w:t>- Táska (háti) – nem gurulós</w:t>
      </w:r>
      <w:r w:rsidRPr="00D95B79">
        <w:rPr>
          <w:rFonts w:ascii="Times New Roman" w:hAnsi="Times New Roman" w:cs="Times New Roman"/>
          <w:sz w:val="28"/>
          <w:szCs w:val="28"/>
        </w:rPr>
        <w:br/>
        <w:t>- Tisztasági csomag (pohár, 1 folyékony szappan, 1 csomag (4 db-os )WC papír, 2 csomag papír</w:t>
      </w:r>
      <w:r w:rsidRPr="00D95B79">
        <w:rPr>
          <w:rFonts w:ascii="Times New Roman" w:hAnsi="Times New Roman" w:cs="Times New Roman"/>
          <w:sz w:val="28"/>
          <w:szCs w:val="28"/>
        </w:rPr>
        <w:br/>
        <w:t>zsebkendő, 2 csomag szalvéta, 1 csomag papírtörlő (folyamatos utánpótlás)</w:t>
      </w:r>
      <w:r w:rsidRPr="00D95B79">
        <w:rPr>
          <w:rFonts w:ascii="Times New Roman" w:hAnsi="Times New Roman" w:cs="Times New Roman"/>
          <w:sz w:val="28"/>
          <w:szCs w:val="28"/>
        </w:rPr>
        <w:br/>
      </w:r>
      <w:r w:rsidRPr="00D95B79">
        <w:rPr>
          <w:rFonts w:ascii="Times New Roman" w:hAnsi="Times New Roman" w:cs="Times New Roman"/>
          <w:sz w:val="28"/>
          <w:szCs w:val="28"/>
        </w:rPr>
        <w:sym w:font="Symbol" w:char="F0B7"/>
      </w:r>
      <w:r w:rsidRPr="00D95B79">
        <w:rPr>
          <w:rFonts w:ascii="Times New Roman" w:hAnsi="Times New Roman" w:cs="Times New Roman"/>
          <w:sz w:val="28"/>
          <w:szCs w:val="28"/>
        </w:rPr>
        <w:t xml:space="preserve"> Tornaórára: tornacipő, fehér zokni, tornadressz vagy tornanadrág</w:t>
      </w:r>
      <w:r w:rsidRPr="00D95B79">
        <w:rPr>
          <w:rFonts w:ascii="Times New Roman" w:hAnsi="Times New Roman" w:cs="Times New Roman"/>
          <w:sz w:val="28"/>
          <w:szCs w:val="28"/>
        </w:rPr>
        <w:br/>
        <w:t>fekete/sötétkék, fehér atléta/póló, szabadidőruha /kinti edzőcipő/ + tornazsák</w:t>
      </w:r>
      <w:r w:rsidRPr="00D95B79">
        <w:rPr>
          <w:rFonts w:ascii="Times New Roman" w:hAnsi="Times New Roman" w:cs="Times New Roman"/>
          <w:sz w:val="28"/>
          <w:szCs w:val="28"/>
        </w:rPr>
        <w:br/>
      </w:r>
      <w:r w:rsidRPr="00D95B79">
        <w:rPr>
          <w:rFonts w:ascii="Times New Roman" w:hAnsi="Times New Roman" w:cs="Times New Roman"/>
          <w:sz w:val="28"/>
          <w:szCs w:val="28"/>
        </w:rPr>
        <w:sym w:font="Symbol" w:char="F0B7"/>
      </w:r>
      <w:r w:rsidRPr="00D95B79">
        <w:rPr>
          <w:rFonts w:ascii="Times New Roman" w:hAnsi="Times New Roman" w:cs="Times New Roman"/>
          <w:sz w:val="28"/>
          <w:szCs w:val="28"/>
        </w:rPr>
        <w:t xml:space="preserve"> Úszásra: úszódressz vagy úszónadrág, úszósapka, papucs, törölköző, fésű,</w:t>
      </w:r>
      <w:r w:rsidRPr="00D95B79">
        <w:rPr>
          <w:rFonts w:ascii="Times New Roman" w:hAnsi="Times New Roman" w:cs="Times New Roman"/>
          <w:sz w:val="28"/>
          <w:szCs w:val="28"/>
        </w:rPr>
        <w:br/>
        <w:t>úszószemüveg, érzékenyeknek füldugó) + tornazsák</w:t>
      </w:r>
      <w:r w:rsidRPr="00D95B79">
        <w:rPr>
          <w:rFonts w:ascii="Times New Roman" w:hAnsi="Times New Roman" w:cs="Times New Roman"/>
          <w:sz w:val="28"/>
          <w:szCs w:val="28"/>
        </w:rPr>
        <w:br/>
      </w:r>
      <w:r w:rsidRPr="00D95B79">
        <w:rPr>
          <w:rFonts w:ascii="Times New Roman" w:hAnsi="Times New Roman" w:cs="Times New Roman"/>
          <w:sz w:val="28"/>
          <w:szCs w:val="28"/>
        </w:rPr>
        <w:sym w:font="Symbol" w:char="F0B7"/>
      </w:r>
      <w:r w:rsidRPr="00D95B79">
        <w:rPr>
          <w:rFonts w:ascii="Times New Roman" w:hAnsi="Times New Roman" w:cs="Times New Roman"/>
          <w:sz w:val="28"/>
          <w:szCs w:val="28"/>
        </w:rPr>
        <w:t xml:space="preserve"> Korcsolya: overál (kantáros nadrág + kabát érdemes az öltözés miatt), orkán kesztyű, sapka</w:t>
      </w:r>
      <w:r w:rsidRPr="00D95B79">
        <w:rPr>
          <w:rFonts w:ascii="Times New Roman" w:hAnsi="Times New Roman" w:cs="Times New Roman"/>
          <w:sz w:val="28"/>
          <w:szCs w:val="28"/>
        </w:rPr>
        <w:br/>
        <w:t>csizma, bukósisak, korcsolya (saját, de lehet bérelni is a korcsolyapályán)</w:t>
      </w:r>
      <w:r w:rsidRPr="00D95B79">
        <w:rPr>
          <w:rFonts w:ascii="Times New Roman" w:hAnsi="Times New Roman" w:cs="Times New Roman"/>
          <w:sz w:val="28"/>
          <w:szCs w:val="28"/>
        </w:rPr>
        <w:br/>
        <w:t>→ korcsolya óra tél elejétől várható</w:t>
      </w:r>
      <w:r w:rsidRPr="00D95B79">
        <w:rPr>
          <w:rFonts w:ascii="Times New Roman" w:hAnsi="Times New Roman" w:cs="Times New Roman"/>
          <w:sz w:val="28"/>
          <w:szCs w:val="28"/>
        </w:rPr>
        <w:br/>
        <w:t>- Tolltartó maximum 2 oldalú – nem fém</w:t>
      </w:r>
      <w:r w:rsidRPr="00D95B79">
        <w:rPr>
          <w:rFonts w:ascii="Times New Roman" w:hAnsi="Times New Roman" w:cs="Times New Roman"/>
          <w:sz w:val="28"/>
          <w:szCs w:val="28"/>
        </w:rPr>
        <w:br/>
      </w:r>
      <w:r w:rsidRPr="00D95B79">
        <w:rPr>
          <w:rFonts w:ascii="Times New Roman" w:hAnsi="Times New Roman" w:cs="Times New Roman"/>
          <w:sz w:val="28"/>
          <w:szCs w:val="28"/>
        </w:rPr>
        <w:sym w:font="Symbol" w:char="F0B7"/>
      </w:r>
      <w:r w:rsidRPr="00D95B79">
        <w:rPr>
          <w:rFonts w:ascii="Times New Roman" w:hAnsi="Times New Roman" w:cs="Times New Roman"/>
          <w:sz w:val="28"/>
          <w:szCs w:val="28"/>
        </w:rPr>
        <w:t xml:space="preserve"> Ceruzák:</w:t>
      </w:r>
      <w:r w:rsidRPr="00D95B79">
        <w:rPr>
          <w:rFonts w:ascii="Times New Roman" w:hAnsi="Times New Roman" w:cs="Times New Roman"/>
          <w:sz w:val="28"/>
          <w:szCs w:val="28"/>
        </w:rPr>
        <w:br/>
        <w:t>5 db HB-s grafit ceruza háromszögletű – nem rotring (névvel ellátva)</w:t>
      </w:r>
      <w:r w:rsidRPr="00D95B79">
        <w:rPr>
          <w:rFonts w:ascii="Times New Roman" w:hAnsi="Times New Roman" w:cs="Times New Roman"/>
          <w:sz w:val="28"/>
          <w:szCs w:val="28"/>
        </w:rPr>
        <w:br/>
        <w:t>2 db piros (névvel)</w:t>
      </w:r>
      <w:r w:rsidRPr="00D95B79">
        <w:rPr>
          <w:rFonts w:ascii="Times New Roman" w:hAnsi="Times New Roman" w:cs="Times New Roman"/>
          <w:sz w:val="28"/>
          <w:szCs w:val="28"/>
        </w:rPr>
        <w:br/>
        <w:t>2 db kék (névvel)</w:t>
      </w:r>
      <w:r w:rsidRPr="00D95B79">
        <w:rPr>
          <w:rFonts w:ascii="Times New Roman" w:hAnsi="Times New Roman" w:cs="Times New Roman"/>
          <w:sz w:val="28"/>
          <w:szCs w:val="28"/>
        </w:rPr>
        <w:br/>
        <w:t>2 db zöld (névvel)</w:t>
      </w:r>
      <w:r w:rsidRPr="00D95B79">
        <w:rPr>
          <w:rFonts w:ascii="Times New Roman" w:hAnsi="Times New Roman" w:cs="Times New Roman"/>
          <w:sz w:val="28"/>
          <w:szCs w:val="28"/>
        </w:rPr>
        <w:br/>
        <w:t>2 db piros - kék postairón (névvel)</w:t>
      </w:r>
      <w:r w:rsidRPr="00D95B79">
        <w:rPr>
          <w:rFonts w:ascii="Times New Roman" w:hAnsi="Times New Roman" w:cs="Times New Roman"/>
          <w:sz w:val="28"/>
          <w:szCs w:val="28"/>
        </w:rPr>
        <w:br/>
        <w:t>(radír – puha, jó minőség)</w:t>
      </w:r>
      <w:r w:rsidRPr="00D95B79">
        <w:rPr>
          <w:rFonts w:ascii="Times New Roman" w:hAnsi="Times New Roman" w:cs="Times New Roman"/>
          <w:sz w:val="28"/>
          <w:szCs w:val="28"/>
        </w:rPr>
        <w:br/>
        <w:t>kis vonalzó (15 cm-es, ami a tolltartóban lesz mindig)</w:t>
      </w:r>
      <w:r w:rsidRPr="00D95B79">
        <w:rPr>
          <w:rFonts w:ascii="Times New Roman" w:hAnsi="Times New Roman" w:cs="Times New Roman"/>
          <w:sz w:val="28"/>
          <w:szCs w:val="28"/>
        </w:rPr>
        <w:br/>
        <w:t>- hegyező (tartályos) – tolltartóba való</w:t>
      </w:r>
      <w:r w:rsidRPr="00D95B79">
        <w:rPr>
          <w:rFonts w:ascii="Times New Roman" w:hAnsi="Times New Roman" w:cs="Times New Roman"/>
          <w:sz w:val="28"/>
          <w:szCs w:val="28"/>
        </w:rPr>
        <w:br/>
        <w:t>- 2 db háromszögletű ceruzafogó (NAGY)</w:t>
      </w:r>
      <w:r w:rsidRPr="00D95B79">
        <w:rPr>
          <w:rFonts w:ascii="Times New Roman" w:hAnsi="Times New Roman" w:cs="Times New Roman"/>
          <w:sz w:val="28"/>
          <w:szCs w:val="28"/>
        </w:rPr>
        <w:br/>
        <w:t>- 3 csomag írólap</w:t>
      </w:r>
      <w:r w:rsidRPr="00D95B79">
        <w:rPr>
          <w:rFonts w:ascii="Times New Roman" w:hAnsi="Times New Roman" w:cs="Times New Roman"/>
          <w:sz w:val="28"/>
          <w:szCs w:val="28"/>
        </w:rPr>
        <w:br/>
        <w:t>- 30 db famentes rajzlap (A/3-as 10 db, A/4-es 20 db)</w:t>
      </w:r>
      <w:r w:rsidRPr="00D95B79">
        <w:rPr>
          <w:rFonts w:ascii="Times New Roman" w:hAnsi="Times New Roman" w:cs="Times New Roman"/>
          <w:sz w:val="28"/>
          <w:szCs w:val="28"/>
        </w:rPr>
        <w:br/>
        <w:t>- 4 db dosszié – rajzoknak, felméréseknek, olvasólapoknak, írólapoknak</w:t>
      </w:r>
    </w:p>
    <w:p w14:paraId="339D54CF" w14:textId="25C0264A" w:rsidR="0011548F" w:rsidRPr="00D95B79" w:rsidRDefault="0011548F" w:rsidP="001154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5B79">
        <w:rPr>
          <w:rFonts w:ascii="Times New Roman" w:hAnsi="Times New Roman" w:cs="Times New Roman"/>
          <w:b/>
          <w:bCs/>
          <w:sz w:val="28"/>
          <w:szCs w:val="28"/>
        </w:rPr>
        <w:t>Rajz-technika dobozba:</w:t>
      </w:r>
      <w:r w:rsidRPr="00D95B79">
        <w:rPr>
          <w:rFonts w:ascii="Times New Roman" w:hAnsi="Times New Roman" w:cs="Times New Roman"/>
          <w:sz w:val="28"/>
          <w:szCs w:val="28"/>
        </w:rPr>
        <w:t xml:space="preserve"> </w:t>
      </w:r>
      <w:r w:rsidRPr="00D95B79">
        <w:rPr>
          <w:rFonts w:ascii="Times New Roman" w:hAnsi="Times New Roman" w:cs="Times New Roman"/>
          <w:sz w:val="28"/>
          <w:szCs w:val="28"/>
          <w:u w:val="single"/>
        </w:rPr>
        <w:t>Műanyag doboz vagy cipős doboz, ami a polcos szekrénybe befér méret:19 cm +39 sz cm 19</w:t>
      </w:r>
      <w:r w:rsidR="00A43D37" w:rsidRPr="00D95B79">
        <w:rPr>
          <w:rFonts w:ascii="Times New Roman" w:hAnsi="Times New Roman" w:cs="Times New Roman"/>
          <w:sz w:val="28"/>
          <w:szCs w:val="28"/>
        </w:rPr>
        <w:br/>
        <w:t>- Vízfesték (Sünis, ICO 12-es) – ne UV-s színű</w:t>
      </w:r>
      <w:r w:rsidR="00A43D37" w:rsidRPr="00D95B79">
        <w:rPr>
          <w:rFonts w:ascii="Times New Roman" w:hAnsi="Times New Roman" w:cs="Times New Roman"/>
          <w:sz w:val="28"/>
          <w:szCs w:val="28"/>
        </w:rPr>
        <w:br/>
        <w:t>- Tempera</w:t>
      </w:r>
      <w:r w:rsidR="00A43D37" w:rsidRPr="00D95B79">
        <w:rPr>
          <w:rFonts w:ascii="Times New Roman" w:hAnsi="Times New Roman" w:cs="Times New Roman"/>
          <w:sz w:val="28"/>
          <w:szCs w:val="28"/>
        </w:rPr>
        <w:br/>
        <w:t>- Ecsetek (4-es, 6-os, 10-es nem műanyag) + alátét (műanyag)</w:t>
      </w:r>
      <w:r w:rsidR="00A43D37" w:rsidRPr="00D95B79">
        <w:rPr>
          <w:rFonts w:ascii="Times New Roman" w:hAnsi="Times New Roman" w:cs="Times New Roman"/>
          <w:sz w:val="28"/>
          <w:szCs w:val="28"/>
        </w:rPr>
        <w:br/>
        <w:t>- Ecsettál (vajas doboz)</w:t>
      </w:r>
      <w:r w:rsidR="00A43D37" w:rsidRPr="00D95B79">
        <w:rPr>
          <w:rFonts w:ascii="Times New Roman" w:hAnsi="Times New Roman" w:cs="Times New Roman"/>
          <w:sz w:val="28"/>
          <w:szCs w:val="28"/>
        </w:rPr>
        <w:br/>
        <w:t>- Törlőruha</w:t>
      </w:r>
      <w:r w:rsidR="00A43D37" w:rsidRPr="00D95B79">
        <w:rPr>
          <w:rFonts w:ascii="Times New Roman" w:hAnsi="Times New Roman" w:cs="Times New Roman"/>
          <w:sz w:val="28"/>
          <w:szCs w:val="28"/>
        </w:rPr>
        <w:br/>
        <w:t>- Zsírkréta (Sünis)</w:t>
      </w:r>
      <w:r w:rsidR="00A43D37" w:rsidRPr="00D95B79">
        <w:rPr>
          <w:rFonts w:ascii="Times New Roman" w:hAnsi="Times New Roman" w:cs="Times New Roman"/>
          <w:sz w:val="28"/>
          <w:szCs w:val="28"/>
        </w:rPr>
        <w:br/>
        <w:t>- Színes ceruza készlet 12 színű (lila, rózsaszín, narancssárga) – Ne UV-s színű</w:t>
      </w:r>
      <w:r w:rsidR="00A43D37" w:rsidRPr="00D95B79">
        <w:rPr>
          <w:rFonts w:ascii="Times New Roman" w:hAnsi="Times New Roman" w:cs="Times New Roman"/>
          <w:sz w:val="28"/>
          <w:szCs w:val="28"/>
        </w:rPr>
        <w:br/>
      </w:r>
      <w:r w:rsidR="00A43D37" w:rsidRPr="00D95B79">
        <w:rPr>
          <w:rFonts w:ascii="Times New Roman" w:hAnsi="Times New Roman" w:cs="Times New Roman"/>
          <w:sz w:val="28"/>
          <w:szCs w:val="28"/>
        </w:rPr>
        <w:lastRenderedPageBreak/>
        <w:t>- Gyurma (egyszínű), Milton kapocs (kicsi), 1 doboz gemkapocs, fűzőlap</w:t>
      </w:r>
      <w:r w:rsidR="00A43D37" w:rsidRPr="00D95B79">
        <w:rPr>
          <w:rFonts w:ascii="Times New Roman" w:hAnsi="Times New Roman" w:cs="Times New Roman"/>
          <w:sz w:val="28"/>
          <w:szCs w:val="28"/>
        </w:rPr>
        <w:br/>
        <w:t>- Olló, ami jól vág (nem műanyag), balkezeseknek balkezes olló</w:t>
      </w:r>
      <w:r w:rsidR="00A43D37" w:rsidRPr="00D95B79">
        <w:rPr>
          <w:rFonts w:ascii="Times New Roman" w:hAnsi="Times New Roman" w:cs="Times New Roman"/>
          <w:sz w:val="28"/>
          <w:szCs w:val="28"/>
        </w:rPr>
        <w:br/>
        <w:t>- Ragasztó (2 db Pritt stift ragasztó, 1 db cellux)</w:t>
      </w:r>
      <w:r w:rsidR="00A43D37" w:rsidRPr="00D95B79">
        <w:rPr>
          <w:rFonts w:ascii="Times New Roman" w:hAnsi="Times New Roman" w:cs="Times New Roman"/>
          <w:sz w:val="28"/>
          <w:szCs w:val="28"/>
        </w:rPr>
        <w:br/>
        <w:t>- Korong, pálcika, kistükör, logikai készlet</w:t>
      </w:r>
      <w:r w:rsidR="00A43D37" w:rsidRPr="00D95B79">
        <w:rPr>
          <w:rFonts w:ascii="Times New Roman" w:hAnsi="Times New Roman" w:cs="Times New Roman"/>
          <w:sz w:val="28"/>
          <w:szCs w:val="28"/>
        </w:rPr>
        <w:br/>
        <w:t>- Méterszalag, Műanyag óra és hőmérő</w:t>
      </w:r>
      <w:r w:rsidR="00A43D37" w:rsidRPr="00D95B79">
        <w:rPr>
          <w:rFonts w:ascii="Times New Roman" w:hAnsi="Times New Roman" w:cs="Times New Roman"/>
          <w:sz w:val="28"/>
          <w:szCs w:val="28"/>
        </w:rPr>
        <w:br/>
        <w:t>- 2 db dobókocka</w:t>
      </w:r>
      <w:r w:rsidR="00A43D37" w:rsidRPr="00D95B79">
        <w:rPr>
          <w:rFonts w:ascii="Times New Roman" w:hAnsi="Times New Roman" w:cs="Times New Roman"/>
          <w:sz w:val="28"/>
          <w:szCs w:val="28"/>
        </w:rPr>
        <w:br/>
        <w:t>- 1 db blue tack gyurmaragasztó (kék)</w:t>
      </w:r>
      <w:r w:rsidR="00A43D37" w:rsidRPr="00D95B79">
        <w:rPr>
          <w:rFonts w:ascii="Times New Roman" w:hAnsi="Times New Roman" w:cs="Times New Roman"/>
          <w:sz w:val="28"/>
          <w:szCs w:val="28"/>
        </w:rPr>
        <w:br/>
        <w:t>- 10 db hurkapálcika</w:t>
      </w:r>
      <w:r w:rsidR="00A43D37" w:rsidRPr="00D95B79">
        <w:rPr>
          <w:rFonts w:ascii="Times New Roman" w:hAnsi="Times New Roman" w:cs="Times New Roman"/>
          <w:sz w:val="28"/>
          <w:szCs w:val="28"/>
        </w:rPr>
        <w:br/>
        <w:t>- 20 db boríték</w:t>
      </w:r>
      <w:r w:rsidR="00A43D37" w:rsidRPr="00D95B79">
        <w:rPr>
          <w:rFonts w:ascii="Times New Roman" w:hAnsi="Times New Roman" w:cs="Times New Roman"/>
          <w:sz w:val="28"/>
          <w:szCs w:val="28"/>
        </w:rPr>
        <w:br/>
        <w:t>- 2-2 db A/4-es fotókarton piros, kék, zöld, sárga, barna, fekete</w:t>
      </w:r>
      <w:r w:rsidR="00A43D37" w:rsidRPr="00D95B79">
        <w:rPr>
          <w:rFonts w:ascii="Times New Roman" w:hAnsi="Times New Roman" w:cs="Times New Roman"/>
          <w:sz w:val="28"/>
          <w:szCs w:val="28"/>
        </w:rPr>
        <w:br/>
        <w:t>- Színes origami papírcsomag (20x20)</w:t>
      </w:r>
      <w:r w:rsidR="00A43D37" w:rsidRPr="00D95B79">
        <w:rPr>
          <w:rFonts w:ascii="Times New Roman" w:hAnsi="Times New Roman" w:cs="Times New Roman"/>
          <w:sz w:val="28"/>
          <w:szCs w:val="28"/>
        </w:rPr>
        <w:br/>
        <w:t>- 30 cm-es egyenes vonalzó</w:t>
      </w:r>
      <w:r w:rsidR="00A43D37" w:rsidRPr="00D95B79">
        <w:rPr>
          <w:rFonts w:ascii="Times New Roman" w:hAnsi="Times New Roman" w:cs="Times New Roman"/>
          <w:sz w:val="28"/>
          <w:szCs w:val="28"/>
        </w:rPr>
        <w:br/>
        <w:t>- Füzetek: 4 db 14-32 sz. vonalas (magyar, üzenő, lecke füzet)</w:t>
      </w:r>
      <w:r w:rsidR="00A43D37" w:rsidRPr="00D95B79">
        <w:rPr>
          <w:rFonts w:ascii="Times New Roman" w:hAnsi="Times New Roman" w:cs="Times New Roman"/>
          <w:sz w:val="28"/>
          <w:szCs w:val="28"/>
        </w:rPr>
        <w:br/>
        <w:t>2 db 27-32 sz. négyzetrácsos</w:t>
      </w:r>
      <w:r w:rsidR="00A43D37" w:rsidRPr="00D95B79">
        <w:rPr>
          <w:rFonts w:ascii="Times New Roman" w:hAnsi="Times New Roman" w:cs="Times New Roman"/>
          <w:sz w:val="28"/>
          <w:szCs w:val="28"/>
        </w:rPr>
        <w:br/>
        <w:t>2 db kis alakú sima füzet</w:t>
      </w:r>
      <w:r w:rsidR="00A43D37" w:rsidRPr="00D95B79">
        <w:rPr>
          <w:rFonts w:ascii="Times New Roman" w:hAnsi="Times New Roman" w:cs="Times New Roman"/>
          <w:sz w:val="28"/>
          <w:szCs w:val="28"/>
        </w:rPr>
        <w:br/>
        <w:t>1 db kottafüzet</w:t>
      </w:r>
      <w:r w:rsidR="00A43D37" w:rsidRPr="00D95B79">
        <w:rPr>
          <w:rFonts w:ascii="Times New Roman" w:hAnsi="Times New Roman" w:cs="Times New Roman"/>
          <w:sz w:val="28"/>
          <w:szCs w:val="28"/>
        </w:rPr>
        <w:br/>
        <w:t>- Fénymásoló papír</w:t>
      </w:r>
      <w:r w:rsidRPr="00D95B79">
        <w:rPr>
          <w:rFonts w:ascii="Times New Roman" w:hAnsi="Times New Roman" w:cs="Times New Roman"/>
          <w:sz w:val="28"/>
          <w:szCs w:val="28"/>
        </w:rPr>
        <w:t>: 2 csomag</w:t>
      </w:r>
    </w:p>
    <w:p w14:paraId="53C0898A" w14:textId="77777777" w:rsidR="0011548F" w:rsidRPr="00D95B79" w:rsidRDefault="0011548F" w:rsidP="001154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23CC4D" w14:textId="78815A60" w:rsidR="0011548F" w:rsidRPr="00D95B79" w:rsidRDefault="0011548F" w:rsidP="001154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D95B79">
        <w:rPr>
          <w:rFonts w:ascii="Times New Roman" w:eastAsia="Times New Roman" w:hAnsi="Times New Roman" w:cs="Times New Roman"/>
          <w:sz w:val="28"/>
          <w:szCs w:val="28"/>
          <w:lang w:eastAsia="hu-HU"/>
        </w:rPr>
        <w:t>Rajz órára: (Kéttannyelvű gyerekeknek) Zsuzsi néni kérésére</w:t>
      </w:r>
    </w:p>
    <w:p w14:paraId="59617C37" w14:textId="77777777" w:rsidR="0011548F" w:rsidRDefault="0011548F" w:rsidP="001154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D95B79">
        <w:rPr>
          <w:rFonts w:ascii="Times New Roman" w:eastAsia="Times New Roman" w:hAnsi="Times New Roman" w:cs="Times New Roman"/>
          <w:sz w:val="28"/>
          <w:szCs w:val="28"/>
          <w:lang w:eastAsia="hu-HU"/>
        </w:rPr>
        <w:t>Fénymásoló papír 1 csomag</w:t>
      </w:r>
    </w:p>
    <w:p w14:paraId="6DFE392E" w14:textId="77777777" w:rsidR="003E0E8C" w:rsidRPr="00D95B79" w:rsidRDefault="003E0E8C" w:rsidP="001154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14:paraId="0BE72672" w14:textId="77777777" w:rsidR="0011548F" w:rsidRPr="00D95B79" w:rsidRDefault="0011548F" w:rsidP="001154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D95B79">
        <w:rPr>
          <w:rFonts w:ascii="Times New Roman" w:eastAsia="Times New Roman" w:hAnsi="Times New Roman" w:cs="Times New Roman"/>
          <w:sz w:val="28"/>
          <w:szCs w:val="28"/>
          <w:lang w:eastAsia="hu-HU"/>
        </w:rPr>
        <w:t>Blue Tack kék 1 csomag</w:t>
      </w:r>
    </w:p>
    <w:p w14:paraId="3DBA9C6F" w14:textId="77777777" w:rsidR="0011548F" w:rsidRPr="00D95B79" w:rsidRDefault="0011548F" w:rsidP="001154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D95B79">
        <w:rPr>
          <w:rFonts w:ascii="Times New Roman" w:eastAsia="Times New Roman" w:hAnsi="Times New Roman" w:cs="Times New Roman"/>
          <w:sz w:val="28"/>
          <w:szCs w:val="28"/>
          <w:lang w:eastAsia="hu-HU"/>
        </w:rPr>
        <w:t>1 db fekete alkoholos filc</w:t>
      </w:r>
    </w:p>
    <w:p w14:paraId="189B96F1" w14:textId="3B1030EE" w:rsidR="0011548F" w:rsidRPr="00D95B79" w:rsidRDefault="00A43D37" w:rsidP="0011548F">
      <w:pPr>
        <w:rPr>
          <w:rFonts w:ascii="Times New Roman" w:hAnsi="Times New Roman" w:cs="Times New Roman"/>
          <w:sz w:val="28"/>
          <w:szCs w:val="28"/>
        </w:rPr>
      </w:pPr>
      <w:r w:rsidRPr="00D95B79">
        <w:rPr>
          <w:rFonts w:ascii="Times New Roman" w:hAnsi="Times New Roman" w:cs="Times New Roman"/>
          <w:sz w:val="28"/>
          <w:szCs w:val="28"/>
        </w:rPr>
        <w:t>2 csomag</w:t>
      </w:r>
    </w:p>
    <w:p w14:paraId="0E4BEBE8" w14:textId="61E7E726" w:rsidR="0011548F" w:rsidRPr="00D95B79" w:rsidRDefault="00A43D37" w:rsidP="0011548F">
      <w:pPr>
        <w:rPr>
          <w:rFonts w:ascii="Times New Roman" w:hAnsi="Times New Roman" w:cs="Times New Roman"/>
          <w:sz w:val="28"/>
          <w:szCs w:val="28"/>
        </w:rPr>
      </w:pPr>
      <w:r w:rsidRPr="00D95B79">
        <w:rPr>
          <w:rFonts w:ascii="Times New Roman" w:hAnsi="Times New Roman" w:cs="Times New Roman"/>
          <w:sz w:val="28"/>
          <w:szCs w:val="28"/>
        </w:rPr>
        <w:br/>
      </w:r>
      <w:r w:rsidRPr="00D95B79">
        <w:rPr>
          <w:rFonts w:ascii="Times New Roman" w:hAnsi="Times New Roman" w:cs="Times New Roman"/>
          <w:b/>
          <w:bCs/>
          <w:sz w:val="28"/>
          <w:szCs w:val="28"/>
        </w:rPr>
        <w:t>- Váltócipő!!!</w:t>
      </w:r>
    </w:p>
    <w:p w14:paraId="064C6B19" w14:textId="4BD276DB" w:rsidR="00A43D37" w:rsidRPr="00D95B79" w:rsidRDefault="00A43D37" w:rsidP="00A43D37">
      <w:pPr>
        <w:rPr>
          <w:rFonts w:ascii="Times New Roman" w:hAnsi="Times New Roman" w:cs="Times New Roman"/>
          <w:sz w:val="28"/>
          <w:szCs w:val="28"/>
        </w:rPr>
      </w:pPr>
      <w:r w:rsidRPr="00D95B79">
        <w:rPr>
          <w:rFonts w:ascii="Times New Roman" w:hAnsi="Times New Roman" w:cs="Times New Roman"/>
          <w:sz w:val="28"/>
          <w:szCs w:val="28"/>
        </w:rPr>
        <w:br/>
      </w:r>
      <w:r w:rsidRPr="00D95B79">
        <w:rPr>
          <w:rFonts w:ascii="Times New Roman" w:hAnsi="Times New Roman" w:cs="Times New Roman"/>
          <w:b/>
          <w:bCs/>
          <w:sz w:val="28"/>
          <w:szCs w:val="28"/>
        </w:rPr>
        <w:t>Minden eszközt (olló, ceruza...), ruhaneműt, táskát, cipőt monogramozni kérünk!</w:t>
      </w:r>
      <w:r w:rsidRPr="00D95B79">
        <w:rPr>
          <w:rFonts w:ascii="Times New Roman" w:hAnsi="Times New Roman" w:cs="Times New Roman"/>
          <w:sz w:val="28"/>
          <w:szCs w:val="28"/>
        </w:rPr>
        <w:br/>
        <w:t>Legyen minden füzet, könyv – nylon ragasztós-átlátszó</w:t>
      </w:r>
      <w:r w:rsidRPr="00D95B79">
        <w:rPr>
          <w:rFonts w:ascii="Times New Roman" w:hAnsi="Times New Roman" w:cs="Times New Roman"/>
          <w:sz w:val="28"/>
          <w:szCs w:val="28"/>
        </w:rPr>
        <w:br/>
        <w:t>borítással és névvel ellátva.</w:t>
      </w:r>
      <w:r w:rsidRPr="00D95B79">
        <w:rPr>
          <w:rFonts w:ascii="Times New Roman" w:hAnsi="Times New Roman" w:cs="Times New Roman"/>
          <w:sz w:val="28"/>
          <w:szCs w:val="28"/>
        </w:rPr>
        <w:br/>
      </w:r>
    </w:p>
    <w:p w14:paraId="3CB55EAC" w14:textId="77777777" w:rsidR="00A43D37" w:rsidRPr="00D95B79" w:rsidRDefault="00A43D37" w:rsidP="00A43D37">
      <w:pPr>
        <w:rPr>
          <w:rFonts w:ascii="Times New Roman" w:hAnsi="Times New Roman" w:cs="Times New Roman"/>
          <w:sz w:val="28"/>
          <w:szCs w:val="28"/>
        </w:rPr>
      </w:pPr>
    </w:p>
    <w:p w14:paraId="14FDB5FE" w14:textId="3857A6BA" w:rsidR="00A43D37" w:rsidRPr="00D95B79" w:rsidRDefault="00A43D37" w:rsidP="00A43D37">
      <w:pPr>
        <w:rPr>
          <w:rFonts w:ascii="Times New Roman" w:hAnsi="Times New Roman" w:cs="Times New Roman"/>
          <w:sz w:val="28"/>
          <w:szCs w:val="28"/>
        </w:rPr>
      </w:pPr>
      <w:r w:rsidRPr="00D95B79">
        <w:rPr>
          <w:rFonts w:ascii="Times New Roman" w:hAnsi="Times New Roman" w:cs="Times New Roman"/>
          <w:sz w:val="28"/>
          <w:szCs w:val="28"/>
        </w:rPr>
        <w:t>Köszönettel:</w:t>
      </w:r>
      <w:r w:rsidRPr="00D95B79">
        <w:rPr>
          <w:rFonts w:ascii="Times New Roman" w:hAnsi="Times New Roman" w:cs="Times New Roman"/>
          <w:sz w:val="28"/>
          <w:szCs w:val="28"/>
        </w:rPr>
        <w:br/>
      </w:r>
      <w:r w:rsidR="0011548F" w:rsidRPr="00D95B79">
        <w:rPr>
          <w:rFonts w:ascii="Times New Roman" w:hAnsi="Times New Roman" w:cs="Times New Roman"/>
          <w:sz w:val="28"/>
          <w:szCs w:val="28"/>
        </w:rPr>
        <w:t>Fruzsi</w:t>
      </w:r>
      <w:r w:rsidRPr="00D95B79">
        <w:rPr>
          <w:rFonts w:ascii="Times New Roman" w:hAnsi="Times New Roman" w:cs="Times New Roman"/>
          <w:sz w:val="28"/>
          <w:szCs w:val="28"/>
        </w:rPr>
        <w:t xml:space="preserve"> néni</w:t>
      </w:r>
    </w:p>
    <w:sectPr w:rsidR="00A43D37" w:rsidRPr="00D95B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63CAB"/>
    <w:multiLevelType w:val="hybridMultilevel"/>
    <w:tmpl w:val="66729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1111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D37"/>
    <w:rsid w:val="0011548F"/>
    <w:rsid w:val="00295D55"/>
    <w:rsid w:val="003E0E8C"/>
    <w:rsid w:val="00477698"/>
    <w:rsid w:val="00A43D37"/>
    <w:rsid w:val="00D95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91717"/>
  <w15:chartTrackingRefBased/>
  <w15:docId w15:val="{143DA1D4-9865-4C3B-837A-209223F74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154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5A59C6ACB6924479EE2C76CEF071D75" ma:contentTypeVersion="17" ma:contentTypeDescription="Új dokumentum létrehozása." ma:contentTypeScope="" ma:versionID="a624447311b3d303e548cb15dc8663e9">
  <xsd:schema xmlns:xsd="http://www.w3.org/2001/XMLSchema" xmlns:xs="http://www.w3.org/2001/XMLSchema" xmlns:p="http://schemas.microsoft.com/office/2006/metadata/properties" xmlns:ns3="9d872aa2-0158-4b1a-a4bc-599552c828e2" xmlns:ns4="62dc3164-ca39-4959-88ed-b4408f455e42" targetNamespace="http://schemas.microsoft.com/office/2006/metadata/properties" ma:root="true" ma:fieldsID="407febe6a03d0372b54989d87ba851ae" ns3:_="" ns4:_="">
    <xsd:import namespace="9d872aa2-0158-4b1a-a4bc-599552c828e2"/>
    <xsd:import namespace="62dc3164-ca39-4959-88ed-b4408f455e4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72aa2-0158-4b1a-a4bc-599552c828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c3164-ca39-4959-88ed-b4408f455e4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d872aa2-0158-4b1a-a4bc-599552c828e2" xsi:nil="true"/>
  </documentManagement>
</p:properties>
</file>

<file path=customXml/itemProps1.xml><?xml version="1.0" encoding="utf-8"?>
<ds:datastoreItem xmlns:ds="http://schemas.openxmlformats.org/officeDocument/2006/customXml" ds:itemID="{03CCF30A-B10E-4B69-9C36-2350720FD7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72aa2-0158-4b1a-a4bc-599552c828e2"/>
    <ds:schemaRef ds:uri="62dc3164-ca39-4959-88ed-b4408f455e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3BBA24-FC0E-4179-9111-62AE7996F7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24B799-4DD5-4446-8C08-6EA68F143D83}">
  <ds:schemaRefs>
    <ds:schemaRef ds:uri="http://schemas.microsoft.com/office/2006/metadata/properties"/>
    <ds:schemaRef ds:uri="http://schemas.microsoft.com/office/infopath/2007/PartnerControls"/>
    <ds:schemaRef ds:uri="9d872aa2-0158-4b1a-a4bc-599552c828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Gyenge Katalin</dc:creator>
  <cp:keywords/>
  <dc:description/>
  <cp:lastModifiedBy>Fruzsina Szentannai</cp:lastModifiedBy>
  <cp:revision>4</cp:revision>
  <dcterms:created xsi:type="dcterms:W3CDTF">2025-06-11T09:39:00Z</dcterms:created>
  <dcterms:modified xsi:type="dcterms:W3CDTF">2026-05-14T19:48:00Z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0x01010045A59C6ACB6924479EE2C76CEF071D75</vt:lpwstr>
  </property>
</Properties>
</file>